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A40A" w14:textId="1D3A7E3A" w:rsidR="00C31345" w:rsidRDefault="00C31345" w:rsidP="00C31345">
      <w:pPr>
        <w:rPr>
          <w:rFonts w:ascii="Arial" w:eastAsia="Arial" w:hAnsi="Arial" w:cs="Arial"/>
          <w:sz w:val="22"/>
          <w:szCs w:val="22"/>
        </w:rPr>
      </w:pPr>
      <w:r w:rsidRPr="7CEF5986">
        <w:rPr>
          <w:rFonts w:ascii="Arial" w:eastAsia="Arial" w:hAnsi="Arial" w:cs="Arial"/>
          <w:sz w:val="22"/>
          <w:szCs w:val="22"/>
        </w:rPr>
        <w:t xml:space="preserve">NADC Consultant Classis Report: </w:t>
      </w:r>
      <w:r>
        <w:rPr>
          <w:rFonts w:ascii="Arial" w:eastAsia="Arial" w:hAnsi="Arial" w:cs="Arial"/>
          <w:sz w:val="22"/>
          <w:szCs w:val="22"/>
        </w:rPr>
        <w:t>October</w:t>
      </w:r>
      <w:r w:rsidRPr="7CEF5986">
        <w:rPr>
          <w:rFonts w:ascii="Arial" w:eastAsia="Arial" w:hAnsi="Arial" w:cs="Arial"/>
          <w:sz w:val="22"/>
          <w:szCs w:val="22"/>
        </w:rPr>
        <w:t xml:space="preserve"> 1</w:t>
      </w:r>
      <w:r>
        <w:rPr>
          <w:rFonts w:ascii="Arial" w:eastAsia="Arial" w:hAnsi="Arial" w:cs="Arial"/>
          <w:sz w:val="22"/>
          <w:szCs w:val="22"/>
        </w:rPr>
        <w:t>4</w:t>
      </w:r>
      <w:r w:rsidRPr="7CEF5986">
        <w:rPr>
          <w:rFonts w:ascii="Arial" w:eastAsia="Arial" w:hAnsi="Arial" w:cs="Arial"/>
          <w:sz w:val="22"/>
          <w:szCs w:val="22"/>
        </w:rPr>
        <w:t>&amp;1</w:t>
      </w:r>
      <w:r>
        <w:rPr>
          <w:rFonts w:ascii="Arial" w:eastAsia="Arial" w:hAnsi="Arial" w:cs="Arial"/>
          <w:sz w:val="22"/>
          <w:szCs w:val="22"/>
        </w:rPr>
        <w:t>5</w:t>
      </w:r>
      <w:r w:rsidRPr="7CEF5986">
        <w:rPr>
          <w:rFonts w:ascii="Arial" w:eastAsia="Arial" w:hAnsi="Arial" w:cs="Arial"/>
          <w:sz w:val="22"/>
          <w:szCs w:val="22"/>
        </w:rPr>
        <w:t>, 202</w:t>
      </w:r>
      <w:r>
        <w:rPr>
          <w:rFonts w:ascii="Arial" w:eastAsia="Arial" w:hAnsi="Arial" w:cs="Arial"/>
          <w:sz w:val="22"/>
          <w:szCs w:val="22"/>
        </w:rPr>
        <w:t>2</w:t>
      </w:r>
    </w:p>
    <w:p w14:paraId="5998D425" w14:textId="77777777" w:rsidR="00C31345" w:rsidRDefault="00C31345" w:rsidP="00C31345">
      <w:pPr>
        <w:rPr>
          <w:rFonts w:ascii="Arial" w:eastAsia="Arial" w:hAnsi="Arial" w:cs="Arial"/>
          <w:sz w:val="22"/>
          <w:szCs w:val="22"/>
        </w:rPr>
      </w:pPr>
    </w:p>
    <w:p w14:paraId="570F7857" w14:textId="77777777" w:rsidR="00C31345" w:rsidRDefault="00C31345" w:rsidP="00C31345">
      <w:pPr>
        <w:rPr>
          <w:rFonts w:ascii="Arial" w:eastAsia="Arial" w:hAnsi="Arial" w:cs="Arial"/>
          <w:sz w:val="22"/>
          <w:szCs w:val="22"/>
        </w:rPr>
      </w:pPr>
      <w:r w:rsidRPr="7CEF5986">
        <w:rPr>
          <w:rFonts w:ascii="Arial" w:eastAsia="Arial" w:hAnsi="Arial" w:cs="Arial"/>
          <w:sz w:val="22"/>
          <w:szCs w:val="22"/>
        </w:rPr>
        <w:t>Northern Alberta Diaconal Conference (NADC): A Classis ministry of which all churches are members. The full board consists of a representative of each church. This representative is usually, though not always, a deacon. We exist to encourage and inspire congregations and communities to grow in living lives of stewardship, justice, mercy, and compassion. This is done by regularly meeting, collaborating, communicating and sharing of experience between members and ministry partners.</w:t>
      </w:r>
    </w:p>
    <w:p w14:paraId="325965D2" w14:textId="7145F280" w:rsidR="00193471" w:rsidRDefault="00193471" w:rsidP="002E6AD9">
      <w:pPr>
        <w:ind w:left="720"/>
      </w:pPr>
    </w:p>
    <w:p w14:paraId="2D44626C" w14:textId="78A9E6C1" w:rsidR="00696BA1" w:rsidRPr="00C31345" w:rsidRDefault="2D8E2917" w:rsidP="00696BA1">
      <w:pPr>
        <w:pStyle w:val="ListParagraph"/>
        <w:numPr>
          <w:ilvl w:val="0"/>
          <w:numId w:val="27"/>
        </w:numPr>
        <w:rPr>
          <w:rFonts w:ascii="Arial" w:hAnsi="Arial" w:cs="Arial"/>
          <w:sz w:val="22"/>
          <w:szCs w:val="22"/>
        </w:rPr>
      </w:pPr>
      <w:r w:rsidRPr="00C31345">
        <w:rPr>
          <w:rFonts w:ascii="Arial" w:eastAsia="Cambria" w:hAnsi="Arial" w:cs="Arial"/>
          <w:sz w:val="22"/>
          <w:szCs w:val="22"/>
        </w:rPr>
        <w:t xml:space="preserve">The </w:t>
      </w:r>
      <w:r w:rsidR="00C31345">
        <w:rPr>
          <w:rFonts w:ascii="Arial" w:eastAsia="Cambria" w:hAnsi="Arial" w:cs="Arial"/>
          <w:sz w:val="22"/>
          <w:szCs w:val="22"/>
        </w:rPr>
        <w:t xml:space="preserve">Classis </w:t>
      </w:r>
      <w:r w:rsidRPr="00C31345">
        <w:rPr>
          <w:rFonts w:ascii="Arial" w:eastAsia="Cambria" w:hAnsi="Arial" w:cs="Arial"/>
          <w:sz w:val="22"/>
          <w:szCs w:val="22"/>
        </w:rPr>
        <w:t xml:space="preserve">Indigenous art pieces, Creator’s Sacrifice, </w:t>
      </w:r>
      <w:r w:rsidR="00C31345">
        <w:rPr>
          <w:rFonts w:ascii="Arial" w:eastAsia="Cambria" w:hAnsi="Arial" w:cs="Arial"/>
          <w:sz w:val="22"/>
          <w:szCs w:val="22"/>
        </w:rPr>
        <w:t>were in</w:t>
      </w:r>
      <w:r w:rsidRPr="00C31345">
        <w:rPr>
          <w:rFonts w:ascii="Arial" w:eastAsia="Cambria" w:hAnsi="Arial" w:cs="Arial"/>
          <w:sz w:val="22"/>
          <w:szCs w:val="22"/>
        </w:rPr>
        <w:t xml:space="preserve"> Fort McMurray </w:t>
      </w:r>
      <w:r w:rsidR="00C679F2" w:rsidRPr="00C31345">
        <w:rPr>
          <w:rFonts w:ascii="Arial" w:eastAsia="Cambria" w:hAnsi="Arial" w:cs="Arial"/>
          <w:sz w:val="22"/>
          <w:szCs w:val="22"/>
        </w:rPr>
        <w:t>for the Easter season and to the Christian School</w:t>
      </w:r>
      <w:r w:rsidR="00711A80" w:rsidRPr="00C31345">
        <w:rPr>
          <w:rFonts w:ascii="Arial" w:eastAsia="Cambria" w:hAnsi="Arial" w:cs="Arial"/>
          <w:sz w:val="22"/>
          <w:szCs w:val="22"/>
        </w:rPr>
        <w:t xml:space="preserve"> there</w:t>
      </w:r>
      <w:r w:rsidRPr="00C31345">
        <w:rPr>
          <w:rFonts w:ascii="Arial" w:eastAsia="Cambria" w:hAnsi="Arial" w:cs="Arial"/>
          <w:sz w:val="22"/>
          <w:szCs w:val="22"/>
        </w:rPr>
        <w:t>. Th</w:t>
      </w:r>
      <w:r w:rsidR="00C679F2" w:rsidRPr="00C31345">
        <w:rPr>
          <w:rFonts w:ascii="Arial" w:eastAsia="Cambria" w:hAnsi="Arial" w:cs="Arial"/>
          <w:sz w:val="22"/>
          <w:szCs w:val="22"/>
        </w:rPr>
        <w:t>e</w:t>
      </w:r>
      <w:r w:rsidR="00C31345">
        <w:rPr>
          <w:rFonts w:ascii="Arial" w:eastAsia="Cambria" w:hAnsi="Arial" w:cs="Arial"/>
          <w:sz w:val="22"/>
          <w:szCs w:val="22"/>
        </w:rPr>
        <w:t xml:space="preserve"> </w:t>
      </w:r>
      <w:r w:rsidR="00211BAE">
        <w:rPr>
          <w:rFonts w:ascii="Arial" w:eastAsia="Cambria" w:hAnsi="Arial" w:cs="Arial"/>
          <w:sz w:val="22"/>
          <w:szCs w:val="22"/>
        </w:rPr>
        <w:t xml:space="preserve">prints were then loaned to our ecumenical friends at </w:t>
      </w:r>
      <w:r w:rsidR="00C679F2" w:rsidRPr="00C31345">
        <w:rPr>
          <w:rFonts w:ascii="Arial" w:eastAsia="Cambria" w:hAnsi="Arial" w:cs="Arial"/>
          <w:sz w:val="22"/>
          <w:szCs w:val="22"/>
        </w:rPr>
        <w:t>St. Joseph’s Catholic College on the University of Alberta campus</w:t>
      </w:r>
      <w:r w:rsidR="00211BAE">
        <w:rPr>
          <w:rFonts w:ascii="Arial" w:eastAsia="Cambria" w:hAnsi="Arial" w:cs="Arial"/>
          <w:sz w:val="22"/>
          <w:szCs w:val="22"/>
        </w:rPr>
        <w:t>. This happened in the summer for</w:t>
      </w:r>
      <w:r w:rsidR="00C679F2" w:rsidRPr="00C31345">
        <w:rPr>
          <w:rFonts w:ascii="Arial" w:eastAsia="Cambria" w:hAnsi="Arial" w:cs="Arial"/>
          <w:sz w:val="22"/>
          <w:szCs w:val="22"/>
        </w:rPr>
        <w:t xml:space="preserve"> the lead up to the Lac St. Anne pilgrimage</w:t>
      </w:r>
      <w:r w:rsidRPr="00C31345">
        <w:rPr>
          <w:rFonts w:ascii="Arial" w:eastAsia="Cambria" w:hAnsi="Arial" w:cs="Arial"/>
          <w:sz w:val="22"/>
          <w:szCs w:val="22"/>
        </w:rPr>
        <w:t>.</w:t>
      </w:r>
      <w:r w:rsidR="00C679F2" w:rsidRPr="00C31345">
        <w:rPr>
          <w:rFonts w:ascii="Arial" w:eastAsia="Cambria" w:hAnsi="Arial" w:cs="Arial"/>
          <w:sz w:val="22"/>
          <w:szCs w:val="22"/>
        </w:rPr>
        <w:t xml:space="preserve"> Were they seen by the Pope on his stay in Edmonton, only rumors can say for certain…</w:t>
      </w:r>
      <w:r w:rsidRPr="00C31345">
        <w:rPr>
          <w:rFonts w:ascii="Arial" w:eastAsia="Cambria" w:hAnsi="Arial" w:cs="Arial"/>
          <w:sz w:val="22"/>
          <w:szCs w:val="22"/>
        </w:rPr>
        <w:t xml:space="preserve"> </w:t>
      </w:r>
      <w:r w:rsidR="00193B5C" w:rsidRPr="00C31345">
        <w:rPr>
          <w:rFonts w:ascii="Arial" w:eastAsia="Cambria" w:hAnsi="Arial" w:cs="Arial"/>
          <w:sz w:val="22"/>
          <w:szCs w:val="22"/>
        </w:rPr>
        <w:t>but I don’t think so.</w:t>
      </w:r>
      <w:r w:rsidR="00211BAE">
        <w:rPr>
          <w:rFonts w:ascii="Arial" w:eastAsia="Cambria" w:hAnsi="Arial" w:cs="Arial"/>
          <w:sz w:val="22"/>
          <w:szCs w:val="22"/>
        </w:rPr>
        <w:t xml:space="preserve"> They have been requested by Avenue CRC for the 2023 Easter Season but can be loaned out anytime during the year. If your church has not had them, or you would like to host them again, please be in touch.</w:t>
      </w:r>
    </w:p>
    <w:p w14:paraId="650975A6" w14:textId="2F1E5114" w:rsidR="009D207E" w:rsidRPr="00C31345" w:rsidRDefault="2D8E2917" w:rsidP="00696BA1">
      <w:pPr>
        <w:pStyle w:val="ListParagraph"/>
        <w:numPr>
          <w:ilvl w:val="0"/>
          <w:numId w:val="27"/>
        </w:numPr>
        <w:rPr>
          <w:rFonts w:ascii="Arial" w:hAnsi="Arial" w:cs="Arial"/>
          <w:sz w:val="22"/>
          <w:szCs w:val="22"/>
        </w:rPr>
      </w:pPr>
      <w:r w:rsidRPr="00C31345">
        <w:rPr>
          <w:rFonts w:ascii="Arial" w:eastAsia="Cambria" w:hAnsi="Arial" w:cs="Arial"/>
          <w:sz w:val="22"/>
          <w:szCs w:val="22"/>
          <w:lang w:val="en-CA"/>
        </w:rPr>
        <w:t xml:space="preserve">I </w:t>
      </w:r>
      <w:r w:rsidR="00C679F2" w:rsidRPr="00C31345">
        <w:rPr>
          <w:rFonts w:ascii="Arial" w:eastAsia="Cambria" w:hAnsi="Arial" w:cs="Arial"/>
          <w:sz w:val="22"/>
          <w:szCs w:val="22"/>
          <w:lang w:val="en-CA"/>
        </w:rPr>
        <w:t>was blessed to be gifted tickets to the Catholic Mass by ministry friends from the Anglican Church</w:t>
      </w:r>
      <w:r w:rsidR="00696BA1" w:rsidRPr="00C31345">
        <w:rPr>
          <w:rFonts w:ascii="Arial" w:eastAsia="Cambria" w:hAnsi="Arial" w:cs="Arial"/>
          <w:sz w:val="22"/>
          <w:szCs w:val="22"/>
          <w:lang w:val="en-CA"/>
        </w:rPr>
        <w:t xml:space="preserve">. They were looking for partners and friends to come as ecumenical observers so Jim </w:t>
      </w:r>
      <w:proofErr w:type="spellStart"/>
      <w:r w:rsidR="00696BA1" w:rsidRPr="00C31345">
        <w:rPr>
          <w:rFonts w:ascii="Arial" w:eastAsia="Cambria" w:hAnsi="Arial" w:cs="Arial"/>
          <w:sz w:val="22"/>
          <w:szCs w:val="22"/>
          <w:lang w:val="en-CA"/>
        </w:rPr>
        <w:t>Jossee</w:t>
      </w:r>
      <w:proofErr w:type="spellEnd"/>
      <w:r w:rsidR="00696BA1" w:rsidRPr="00C31345">
        <w:rPr>
          <w:rFonts w:ascii="Arial" w:eastAsia="Cambria" w:hAnsi="Arial" w:cs="Arial"/>
          <w:sz w:val="22"/>
          <w:szCs w:val="22"/>
          <w:lang w:val="en-CA"/>
        </w:rPr>
        <w:t>, Neil DeKoning, Michelle Kool, Stewart Williams and myself went to represent the CRC. While I have heard a lot of reflection on the positives and negatives of the Pope’s trip to Alberta so far, I feel less inclined to speak on my own judgements of it as a settler guest to this land. I find this comment from an Indigenous activist resonated with me… “</w:t>
      </w:r>
      <w:r w:rsidR="00696BA1" w:rsidRPr="00C31345">
        <w:rPr>
          <w:rFonts w:ascii="Arial" w:hAnsi="Arial" w:cs="Arial"/>
          <w:sz w:val="22"/>
          <w:szCs w:val="22"/>
        </w:rPr>
        <w:t xml:space="preserve">Let’s see what the Catholic Church chooses to do once the Pope gets back to the Vatican. Its actions or lack thereof will be the true test of its commitment to reconciliation.” - Pamela </w:t>
      </w:r>
      <w:proofErr w:type="spellStart"/>
      <w:r w:rsidR="00696BA1" w:rsidRPr="00C31345">
        <w:rPr>
          <w:rFonts w:ascii="Arial" w:hAnsi="Arial" w:cs="Arial"/>
          <w:sz w:val="22"/>
          <w:szCs w:val="22"/>
        </w:rPr>
        <w:t>Palmater</w:t>
      </w:r>
      <w:proofErr w:type="spellEnd"/>
      <w:r w:rsidR="00211BAE">
        <w:rPr>
          <w:rFonts w:ascii="Arial" w:hAnsi="Arial" w:cs="Arial"/>
          <w:sz w:val="22"/>
          <w:szCs w:val="22"/>
        </w:rPr>
        <w:t>. The Pope’s visit has been good inspiration for us to continue our efforts at building positive relationships and doing the work of reconciliation.</w:t>
      </w:r>
    </w:p>
    <w:p w14:paraId="701AD2A9" w14:textId="2B02AF56" w:rsidR="00F6022A" w:rsidRPr="00211BAE" w:rsidRDefault="00F6022A" w:rsidP="00696BA1">
      <w:pPr>
        <w:pStyle w:val="ListParagraph"/>
        <w:numPr>
          <w:ilvl w:val="0"/>
          <w:numId w:val="27"/>
        </w:numPr>
        <w:rPr>
          <w:rFonts w:ascii="Arial" w:hAnsi="Arial" w:cs="Arial"/>
          <w:sz w:val="22"/>
          <w:szCs w:val="22"/>
        </w:rPr>
      </w:pPr>
      <w:r w:rsidRPr="00C31345">
        <w:rPr>
          <w:rFonts w:ascii="Arial" w:eastAsia="Cambria" w:hAnsi="Arial" w:cs="Arial"/>
          <w:sz w:val="22"/>
          <w:szCs w:val="22"/>
          <w:lang w:val="en-CA"/>
        </w:rPr>
        <w:t>Ministry interactions this spring have included in person gatherings again and it has been a huge blessing. I met with folks from Diaconal Ministries Canada, The Interfaith Housing Initiative, Indigenous ministry/Hearts Exchanged groups and we finally had our first in person NADC deacons meeting again in June</w:t>
      </w:r>
      <w:r w:rsidR="00381312" w:rsidRPr="00C31345">
        <w:rPr>
          <w:rFonts w:ascii="Arial" w:eastAsia="Cambria" w:hAnsi="Arial" w:cs="Arial"/>
          <w:sz w:val="22"/>
          <w:szCs w:val="22"/>
          <w:lang w:val="en-CA"/>
        </w:rPr>
        <w:t>!</w:t>
      </w:r>
      <w:r w:rsidRPr="00C31345">
        <w:rPr>
          <w:rFonts w:ascii="Arial" w:eastAsia="Cambria" w:hAnsi="Arial" w:cs="Arial"/>
          <w:sz w:val="22"/>
          <w:szCs w:val="22"/>
          <w:lang w:val="en-CA"/>
        </w:rPr>
        <w:t xml:space="preserve"> There was a really good energy of fellowship, excitement to see each other in person again and </w:t>
      </w:r>
      <w:r w:rsidR="003878CE" w:rsidRPr="00C31345">
        <w:rPr>
          <w:rFonts w:ascii="Arial" w:eastAsia="Cambria" w:hAnsi="Arial" w:cs="Arial"/>
          <w:sz w:val="22"/>
          <w:szCs w:val="22"/>
          <w:lang w:val="en-CA"/>
        </w:rPr>
        <w:t xml:space="preserve">time for </w:t>
      </w:r>
      <w:r w:rsidRPr="00C31345">
        <w:rPr>
          <w:rFonts w:ascii="Arial" w:eastAsia="Cambria" w:hAnsi="Arial" w:cs="Arial"/>
          <w:sz w:val="22"/>
          <w:szCs w:val="22"/>
          <w:lang w:val="en-CA"/>
        </w:rPr>
        <w:t>shar</w:t>
      </w:r>
      <w:r w:rsidR="003878CE" w:rsidRPr="00C31345">
        <w:rPr>
          <w:rFonts w:ascii="Arial" w:eastAsia="Cambria" w:hAnsi="Arial" w:cs="Arial"/>
          <w:sz w:val="22"/>
          <w:szCs w:val="22"/>
          <w:lang w:val="en-CA"/>
        </w:rPr>
        <w:t>ing</w:t>
      </w:r>
      <w:r w:rsidRPr="00C31345">
        <w:rPr>
          <w:rFonts w:ascii="Arial" w:eastAsia="Cambria" w:hAnsi="Arial" w:cs="Arial"/>
          <w:sz w:val="22"/>
          <w:szCs w:val="22"/>
          <w:lang w:val="en-CA"/>
        </w:rPr>
        <w:t xml:space="preserve"> stories of struggles and encouragement. </w:t>
      </w:r>
      <w:r w:rsidR="00211BAE">
        <w:rPr>
          <w:rFonts w:ascii="Arial" w:eastAsia="Cambria" w:hAnsi="Arial" w:cs="Arial"/>
          <w:sz w:val="22"/>
          <w:szCs w:val="22"/>
          <w:lang w:val="en-CA"/>
        </w:rPr>
        <w:t>We are excited to see what new things will be done or what will return for the fall.</w:t>
      </w:r>
    </w:p>
    <w:p w14:paraId="210D309D" w14:textId="0C898267" w:rsidR="00211BAE" w:rsidRPr="00211BAE" w:rsidRDefault="00211BAE" w:rsidP="00696BA1">
      <w:pPr>
        <w:pStyle w:val="ListParagraph"/>
        <w:numPr>
          <w:ilvl w:val="0"/>
          <w:numId w:val="27"/>
        </w:numPr>
        <w:rPr>
          <w:rFonts w:ascii="Arial" w:hAnsi="Arial" w:cs="Arial"/>
          <w:sz w:val="22"/>
          <w:szCs w:val="22"/>
        </w:rPr>
      </w:pPr>
      <w:r>
        <w:rPr>
          <w:rFonts w:ascii="Arial" w:eastAsia="Cambria" w:hAnsi="Arial" w:cs="Arial"/>
          <w:sz w:val="22"/>
          <w:szCs w:val="22"/>
          <w:lang w:val="en-CA"/>
        </w:rPr>
        <w:t>At our regional deacon gathering we have discovered a new term called ‘The Covid Deacon.’ Not in a bad way, or one who has the virus, but a deacon who has started a new term during covid and has not known any other time than service during a pandemic. It was interesting for the new covid deacons to hear stories from seasoned deacons about what types of ministries used to happen, what things used to be done in the church but have not been part of their experience. We talked about the curiosity of whether or not some of those things will return and if the covid deacons will have to learn about them, or if brand new opportunities of service will become part of the role post pandemic. This will require more sharing and listening to how things are being shaped in each of our different contexts. If you have a story, of new ministry or ministry returning to former glory, we would love to hear about it.</w:t>
      </w:r>
    </w:p>
    <w:p w14:paraId="125C5AA6" w14:textId="094D897C" w:rsidR="00211BAE" w:rsidRPr="00C31345" w:rsidRDefault="00211BAE" w:rsidP="00696BA1">
      <w:pPr>
        <w:pStyle w:val="ListParagraph"/>
        <w:numPr>
          <w:ilvl w:val="0"/>
          <w:numId w:val="27"/>
        </w:numPr>
        <w:rPr>
          <w:rFonts w:ascii="Arial" w:hAnsi="Arial" w:cs="Arial"/>
          <w:sz w:val="22"/>
          <w:szCs w:val="22"/>
        </w:rPr>
      </w:pPr>
      <w:r>
        <w:rPr>
          <w:rFonts w:ascii="Arial" w:eastAsia="Cambria" w:hAnsi="Arial" w:cs="Arial"/>
          <w:sz w:val="22"/>
          <w:szCs w:val="22"/>
          <w:lang w:val="en-CA"/>
        </w:rPr>
        <w:t xml:space="preserve">Another interesting topic that came up from deacons sitting and sharing together was that of missionary support. A few diaconates share about the missionaries that they had supported were retiring and they wondered if they would just be </w:t>
      </w:r>
      <w:r>
        <w:rPr>
          <w:rFonts w:ascii="Arial" w:eastAsia="Cambria" w:hAnsi="Arial" w:cs="Arial"/>
          <w:sz w:val="22"/>
          <w:szCs w:val="22"/>
          <w:lang w:val="en-CA"/>
        </w:rPr>
        <w:lastRenderedPageBreak/>
        <w:t xml:space="preserve">assigned new families to support or if they could pick someone or what? That question led to a great reminder of the various ministry connections that can be made on our Classis and denominational levels. The NADC consultant is happy to help deacons and churches navigate those connections to other groups like the Edmonton Native Healing Centre, Cuba Connection, World Renew, Resonate and more!! And by the way, the answer to the above intro question was Resonate… For any global missionary support questions, our friends at Resonate are happy to help and introduce you to servants in missions who can use our support. </w:t>
      </w:r>
    </w:p>
    <w:p w14:paraId="4E8C1064" w14:textId="5237B513" w:rsidR="009D207E" w:rsidRPr="00C31345" w:rsidRDefault="2D8E2917" w:rsidP="2D8E2917">
      <w:pPr>
        <w:pStyle w:val="ListParagraph"/>
        <w:numPr>
          <w:ilvl w:val="0"/>
          <w:numId w:val="27"/>
        </w:numPr>
        <w:spacing w:line="259" w:lineRule="auto"/>
        <w:rPr>
          <w:rFonts w:ascii="Arial" w:hAnsi="Arial" w:cs="Arial"/>
          <w:sz w:val="22"/>
          <w:szCs w:val="22"/>
          <w:lang w:val="en-CA"/>
        </w:rPr>
      </w:pPr>
      <w:r w:rsidRPr="00C31345">
        <w:rPr>
          <w:rFonts w:ascii="Arial" w:eastAsia="Cambria" w:hAnsi="Arial" w:cs="Arial"/>
          <w:sz w:val="22"/>
          <w:szCs w:val="22"/>
          <w:lang w:val="en-CA"/>
        </w:rPr>
        <w:t xml:space="preserve">Day of Encouragement plans are </w:t>
      </w:r>
      <w:r w:rsidR="003878CE" w:rsidRPr="00C31345">
        <w:rPr>
          <w:rFonts w:ascii="Arial" w:eastAsia="Cambria" w:hAnsi="Arial" w:cs="Arial"/>
          <w:sz w:val="22"/>
          <w:szCs w:val="22"/>
          <w:lang w:val="en-CA"/>
        </w:rPr>
        <w:t>forming with an ecumenical approach to reparations/reciprocity</w:t>
      </w:r>
      <w:r w:rsidRPr="00C31345">
        <w:rPr>
          <w:rFonts w:ascii="Arial" w:eastAsia="Cambria" w:hAnsi="Arial" w:cs="Arial"/>
          <w:sz w:val="22"/>
          <w:szCs w:val="22"/>
          <w:lang w:val="en-CA"/>
        </w:rPr>
        <w:t xml:space="preserve">. </w:t>
      </w:r>
      <w:r w:rsidR="003878CE" w:rsidRPr="00C31345">
        <w:rPr>
          <w:rFonts w:ascii="Arial" w:eastAsia="Cambria" w:hAnsi="Arial" w:cs="Arial"/>
          <w:sz w:val="22"/>
          <w:szCs w:val="22"/>
          <w:lang w:val="en-CA"/>
        </w:rPr>
        <w:t>We are working with The Micah Centre and local Indigenous elders to explore how themes of Biblical Jubilee and Indigenous ceremonies of Give Away have similarly important meaning and value. Stay tuned as details form</w:t>
      </w:r>
      <w:r w:rsidR="00211BAE">
        <w:rPr>
          <w:rFonts w:ascii="Arial" w:eastAsia="Cambria" w:hAnsi="Arial" w:cs="Arial"/>
          <w:sz w:val="22"/>
          <w:szCs w:val="22"/>
          <w:lang w:val="en-CA"/>
        </w:rPr>
        <w:t xml:space="preserve"> but save the date in your calendar for November 5, 2022</w:t>
      </w:r>
      <w:r w:rsidR="003878CE" w:rsidRPr="00C31345">
        <w:rPr>
          <w:rFonts w:ascii="Arial" w:eastAsia="Cambria" w:hAnsi="Arial" w:cs="Arial"/>
          <w:sz w:val="22"/>
          <w:szCs w:val="22"/>
          <w:lang w:val="en-CA"/>
        </w:rPr>
        <w:t>.</w:t>
      </w:r>
    </w:p>
    <w:p w14:paraId="4AE280CF" w14:textId="1B52DD51" w:rsidR="00CB4B27" w:rsidRPr="00211BAE" w:rsidRDefault="00DB0E48" w:rsidP="00392C7D">
      <w:pPr>
        <w:pStyle w:val="ListParagraph"/>
        <w:numPr>
          <w:ilvl w:val="0"/>
          <w:numId w:val="27"/>
        </w:numPr>
        <w:spacing w:line="259" w:lineRule="auto"/>
        <w:rPr>
          <w:rFonts w:ascii="Arial" w:hAnsi="Arial" w:cs="Arial"/>
          <w:sz w:val="22"/>
          <w:szCs w:val="22"/>
          <w:lang w:val="en-CA"/>
        </w:rPr>
      </w:pPr>
      <w:r w:rsidRPr="00C31345">
        <w:rPr>
          <w:rFonts w:ascii="Arial" w:eastAsia="Cambria" w:hAnsi="Arial" w:cs="Arial"/>
          <w:sz w:val="22"/>
          <w:szCs w:val="22"/>
          <w:lang w:val="en-CA"/>
        </w:rPr>
        <w:t>While we saw the end of terms of service for John Feddes, Wilma McLaughlin</w:t>
      </w:r>
      <w:r w:rsidR="00711A80" w:rsidRPr="00C31345">
        <w:rPr>
          <w:rFonts w:ascii="Arial" w:eastAsia="Cambria" w:hAnsi="Arial" w:cs="Arial"/>
          <w:sz w:val="22"/>
          <w:szCs w:val="22"/>
          <w:lang w:val="en-CA"/>
        </w:rPr>
        <w:t xml:space="preserve"> and Marg Hoogland, </w:t>
      </w:r>
      <w:r w:rsidR="00211BAE">
        <w:rPr>
          <w:rFonts w:ascii="Arial" w:eastAsia="Cambria" w:hAnsi="Arial" w:cs="Arial"/>
          <w:sz w:val="22"/>
          <w:szCs w:val="22"/>
          <w:lang w:val="en-CA"/>
        </w:rPr>
        <w:t>we are</w:t>
      </w:r>
      <w:r w:rsidR="00711A80" w:rsidRPr="00C31345">
        <w:rPr>
          <w:rFonts w:ascii="Arial" w:eastAsia="Cambria" w:hAnsi="Arial" w:cs="Arial"/>
          <w:sz w:val="22"/>
          <w:szCs w:val="22"/>
          <w:lang w:val="en-CA"/>
        </w:rPr>
        <w:t xml:space="preserve"> happy </w:t>
      </w:r>
      <w:r w:rsidR="00211BAE">
        <w:rPr>
          <w:rFonts w:ascii="Arial" w:eastAsia="Cambria" w:hAnsi="Arial" w:cs="Arial"/>
          <w:sz w:val="22"/>
          <w:szCs w:val="22"/>
          <w:lang w:val="en-CA"/>
        </w:rPr>
        <w:t>to welcome</w:t>
      </w:r>
      <w:r w:rsidR="00711A80" w:rsidRPr="00C31345">
        <w:rPr>
          <w:rFonts w:ascii="Arial" w:eastAsia="Cambria" w:hAnsi="Arial" w:cs="Arial"/>
          <w:sz w:val="22"/>
          <w:szCs w:val="22"/>
          <w:lang w:val="en-CA"/>
        </w:rPr>
        <w:t xml:space="preserve"> Margo DeMoor, Christiana Reitsma and Jeremy Stork to </w:t>
      </w:r>
      <w:r w:rsidR="00211BAE">
        <w:rPr>
          <w:rFonts w:ascii="Arial" w:eastAsia="Cambria" w:hAnsi="Arial" w:cs="Arial"/>
          <w:sz w:val="22"/>
          <w:szCs w:val="22"/>
          <w:lang w:val="en-CA"/>
        </w:rPr>
        <w:t>the</w:t>
      </w:r>
      <w:r w:rsidR="00711A80" w:rsidRPr="00C31345">
        <w:rPr>
          <w:rFonts w:ascii="Arial" w:eastAsia="Cambria" w:hAnsi="Arial" w:cs="Arial"/>
          <w:sz w:val="22"/>
          <w:szCs w:val="22"/>
          <w:lang w:val="en-CA"/>
        </w:rPr>
        <w:t xml:space="preserve"> NADC committee.</w:t>
      </w:r>
      <w:r w:rsidRPr="00C31345">
        <w:rPr>
          <w:rFonts w:ascii="Arial" w:eastAsia="Cambria" w:hAnsi="Arial" w:cs="Arial"/>
          <w:sz w:val="22"/>
          <w:szCs w:val="22"/>
          <w:lang w:val="en-CA"/>
        </w:rPr>
        <w:t xml:space="preserve"> </w:t>
      </w:r>
      <w:r w:rsidR="00711A80" w:rsidRPr="00C31345">
        <w:rPr>
          <w:rFonts w:ascii="Arial" w:eastAsia="Cambria" w:hAnsi="Arial" w:cs="Arial"/>
          <w:sz w:val="22"/>
          <w:szCs w:val="22"/>
          <w:lang w:val="en-CA"/>
        </w:rPr>
        <w:t>It would still be great to have one or two more people join from rural or central Alberta</w:t>
      </w:r>
      <w:r w:rsidR="00211BAE">
        <w:rPr>
          <w:rFonts w:ascii="Arial" w:eastAsia="Cambria" w:hAnsi="Arial" w:cs="Arial"/>
          <w:sz w:val="22"/>
          <w:szCs w:val="22"/>
          <w:lang w:val="en-CA"/>
        </w:rPr>
        <w:t xml:space="preserve"> so please contact </w:t>
      </w:r>
      <w:hyperlink r:id="rId5" w:history="1">
        <w:r w:rsidR="00211BAE" w:rsidRPr="00FE1167">
          <w:rPr>
            <w:rStyle w:val="Hyperlink"/>
            <w:rFonts w:ascii="Arial" w:eastAsia="Cambria" w:hAnsi="Arial" w:cs="Arial"/>
            <w:sz w:val="22"/>
            <w:szCs w:val="22"/>
            <w:lang w:val="en-CA"/>
          </w:rPr>
          <w:t>yournadc@gmail.com</w:t>
        </w:r>
      </w:hyperlink>
      <w:r w:rsidR="00211BAE">
        <w:rPr>
          <w:rFonts w:ascii="Arial" w:eastAsia="Cambria" w:hAnsi="Arial" w:cs="Arial"/>
          <w:sz w:val="22"/>
          <w:szCs w:val="22"/>
          <w:lang w:val="en-CA"/>
        </w:rPr>
        <w:t xml:space="preserve"> if you or someone you know is interested</w:t>
      </w:r>
      <w:r w:rsidR="00711A80" w:rsidRPr="00C31345">
        <w:rPr>
          <w:rFonts w:ascii="Arial" w:eastAsia="Cambria" w:hAnsi="Arial" w:cs="Arial"/>
          <w:sz w:val="22"/>
          <w:szCs w:val="22"/>
          <w:lang w:val="en-CA"/>
        </w:rPr>
        <w:t>.</w:t>
      </w:r>
    </w:p>
    <w:p w14:paraId="55013A6D" w14:textId="035BF87B" w:rsidR="00211BAE" w:rsidRPr="00211BAE" w:rsidRDefault="00211BAE" w:rsidP="00211BAE">
      <w:pPr>
        <w:spacing w:line="259" w:lineRule="auto"/>
        <w:rPr>
          <w:rFonts w:ascii="Arial" w:hAnsi="Arial" w:cs="Arial"/>
          <w:sz w:val="22"/>
          <w:szCs w:val="22"/>
          <w:lang w:val="en-CA"/>
        </w:rPr>
      </w:pPr>
    </w:p>
    <w:sectPr w:rsidR="00211BAE" w:rsidRPr="00211BAE" w:rsidSect="002046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CE73B67"/>
    <w:multiLevelType w:val="hybridMultilevel"/>
    <w:tmpl w:val="E28244A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45724B"/>
    <w:multiLevelType w:val="hybridMultilevel"/>
    <w:tmpl w:val="006EF966"/>
    <w:lvl w:ilvl="0" w:tplc="A18E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BA186D"/>
    <w:multiLevelType w:val="hybridMultilevel"/>
    <w:tmpl w:val="DA7C7F7A"/>
    <w:lvl w:ilvl="0" w:tplc="069AC14C">
      <w:start w:val="1"/>
      <w:numFmt w:val="decimal"/>
      <w:lvlText w:val="%1)"/>
      <w:lvlJc w:val="left"/>
      <w:pPr>
        <w:ind w:left="720" w:hanging="360"/>
      </w:pPr>
    </w:lvl>
    <w:lvl w:ilvl="1" w:tplc="0FA210F8" w:tentative="1">
      <w:start w:val="1"/>
      <w:numFmt w:val="lowerLetter"/>
      <w:lvlText w:val="%2)"/>
      <w:lvlJc w:val="left"/>
      <w:pPr>
        <w:ind w:left="1440" w:hanging="360"/>
      </w:pPr>
    </w:lvl>
    <w:lvl w:ilvl="2" w:tplc="813A060E" w:tentative="1">
      <w:start w:val="1"/>
      <w:numFmt w:val="lowerRoman"/>
      <w:lvlText w:val="%3)"/>
      <w:lvlJc w:val="right"/>
      <w:pPr>
        <w:ind w:left="2160" w:hanging="180"/>
      </w:pPr>
    </w:lvl>
    <w:lvl w:ilvl="3" w:tplc="9898AC70" w:tentative="1">
      <w:start w:val="1"/>
      <w:numFmt w:val="decimal"/>
      <w:lvlText w:val="(%4)"/>
      <w:lvlJc w:val="left"/>
      <w:pPr>
        <w:ind w:left="2880" w:hanging="360"/>
      </w:pPr>
    </w:lvl>
    <w:lvl w:ilvl="4" w:tplc="D25EEB2A" w:tentative="1">
      <w:start w:val="1"/>
      <w:numFmt w:val="lowerLetter"/>
      <w:lvlText w:val="(%5)"/>
      <w:lvlJc w:val="left"/>
      <w:pPr>
        <w:ind w:left="3600" w:hanging="360"/>
      </w:pPr>
    </w:lvl>
    <w:lvl w:ilvl="5" w:tplc="607CC8DE" w:tentative="1">
      <w:start w:val="1"/>
      <w:numFmt w:val="lowerRoman"/>
      <w:lvlText w:val="(%6)"/>
      <w:lvlJc w:val="right"/>
      <w:pPr>
        <w:ind w:left="4320" w:hanging="180"/>
      </w:pPr>
    </w:lvl>
    <w:lvl w:ilvl="6" w:tplc="A8B24406" w:tentative="1">
      <w:start w:val="1"/>
      <w:numFmt w:val="decimal"/>
      <w:lvlText w:val="%7."/>
      <w:lvlJc w:val="left"/>
      <w:pPr>
        <w:ind w:left="5040" w:hanging="360"/>
      </w:pPr>
    </w:lvl>
    <w:lvl w:ilvl="7" w:tplc="E68AEE2C" w:tentative="1">
      <w:start w:val="1"/>
      <w:numFmt w:val="lowerLetter"/>
      <w:lvlText w:val="%8."/>
      <w:lvlJc w:val="left"/>
      <w:pPr>
        <w:ind w:left="5760" w:hanging="360"/>
      </w:pPr>
    </w:lvl>
    <w:lvl w:ilvl="8" w:tplc="97A2BB38" w:tentative="1">
      <w:start w:val="1"/>
      <w:numFmt w:val="lowerRoman"/>
      <w:lvlText w:val="%9."/>
      <w:lvlJc w:val="right"/>
      <w:pPr>
        <w:ind w:left="6480" w:hanging="180"/>
      </w:pPr>
    </w:lvl>
  </w:abstractNum>
  <w:abstractNum w:abstractNumId="25" w15:restartNumberingAfterBreak="0">
    <w:nsid w:val="2DED26E5"/>
    <w:multiLevelType w:val="hybridMultilevel"/>
    <w:tmpl w:val="AEF8169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A2FA1"/>
    <w:multiLevelType w:val="hybridMultilevel"/>
    <w:tmpl w:val="BD109C6A"/>
    <w:lvl w:ilvl="0" w:tplc="3184FC2C">
      <w:start w:val="1"/>
      <w:numFmt w:val="decimal"/>
      <w:lvlText w:val="%1)"/>
      <w:lvlJc w:val="left"/>
      <w:pPr>
        <w:ind w:left="720" w:hanging="360"/>
      </w:pPr>
    </w:lvl>
    <w:lvl w:ilvl="1" w:tplc="EA8C9EC8">
      <w:start w:val="1"/>
      <w:numFmt w:val="lowerLetter"/>
      <w:lvlText w:val="%2)"/>
      <w:lvlJc w:val="left"/>
      <w:pPr>
        <w:ind w:left="1440" w:hanging="360"/>
      </w:pPr>
    </w:lvl>
    <w:lvl w:ilvl="2" w:tplc="F91C6E98">
      <w:start w:val="1"/>
      <w:numFmt w:val="lowerRoman"/>
      <w:lvlText w:val="%3)"/>
      <w:lvlJc w:val="right"/>
      <w:pPr>
        <w:ind w:left="2160" w:hanging="180"/>
      </w:pPr>
    </w:lvl>
    <w:lvl w:ilvl="3" w:tplc="149C1452">
      <w:start w:val="1"/>
      <w:numFmt w:val="decimal"/>
      <w:lvlText w:val="(%4)"/>
      <w:lvlJc w:val="left"/>
      <w:pPr>
        <w:ind w:left="2880" w:hanging="360"/>
      </w:pPr>
    </w:lvl>
    <w:lvl w:ilvl="4" w:tplc="CBBA51B8">
      <w:start w:val="1"/>
      <w:numFmt w:val="lowerLetter"/>
      <w:lvlText w:val="(%5)"/>
      <w:lvlJc w:val="left"/>
      <w:pPr>
        <w:ind w:left="3600" w:hanging="360"/>
      </w:pPr>
    </w:lvl>
    <w:lvl w:ilvl="5" w:tplc="6602D3FE">
      <w:start w:val="1"/>
      <w:numFmt w:val="lowerRoman"/>
      <w:lvlText w:val="(%6)"/>
      <w:lvlJc w:val="right"/>
      <w:pPr>
        <w:ind w:left="4320" w:hanging="180"/>
      </w:pPr>
    </w:lvl>
    <w:lvl w:ilvl="6" w:tplc="62A6FAA8">
      <w:start w:val="1"/>
      <w:numFmt w:val="decimal"/>
      <w:lvlText w:val="%7."/>
      <w:lvlJc w:val="left"/>
      <w:pPr>
        <w:ind w:left="5040" w:hanging="360"/>
      </w:pPr>
    </w:lvl>
    <w:lvl w:ilvl="7" w:tplc="AA423B7A">
      <w:start w:val="1"/>
      <w:numFmt w:val="lowerLetter"/>
      <w:lvlText w:val="%8."/>
      <w:lvlJc w:val="left"/>
      <w:pPr>
        <w:ind w:left="5760" w:hanging="360"/>
      </w:pPr>
    </w:lvl>
    <w:lvl w:ilvl="8" w:tplc="1B18ADAA">
      <w:start w:val="1"/>
      <w:numFmt w:val="lowerRoman"/>
      <w:lvlText w:val="%9."/>
      <w:lvlJc w:val="right"/>
      <w:pPr>
        <w:ind w:left="6480" w:hanging="180"/>
      </w:pPr>
    </w:lvl>
  </w:abstractNum>
  <w:abstractNum w:abstractNumId="27" w15:restartNumberingAfterBreak="0">
    <w:nsid w:val="47C04311"/>
    <w:multiLevelType w:val="hybridMultilevel"/>
    <w:tmpl w:val="0534FF3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E782B"/>
    <w:multiLevelType w:val="hybridMultilevel"/>
    <w:tmpl w:val="A2C4CE56"/>
    <w:lvl w:ilvl="0" w:tplc="445042CA">
      <w:start w:val="1"/>
      <w:numFmt w:val="decimal"/>
      <w:lvlText w:val="%1."/>
      <w:lvlJc w:val="left"/>
      <w:pPr>
        <w:ind w:left="720" w:hanging="360"/>
      </w:pPr>
    </w:lvl>
    <w:lvl w:ilvl="1" w:tplc="AF248202">
      <w:start w:val="1"/>
      <w:numFmt w:val="lowerLetter"/>
      <w:lvlText w:val="%2."/>
      <w:lvlJc w:val="left"/>
      <w:pPr>
        <w:ind w:left="1440" w:hanging="360"/>
      </w:pPr>
    </w:lvl>
    <w:lvl w:ilvl="2" w:tplc="F6DE426C">
      <w:start w:val="1"/>
      <w:numFmt w:val="lowerRoman"/>
      <w:lvlText w:val="%3."/>
      <w:lvlJc w:val="right"/>
      <w:pPr>
        <w:ind w:left="2160" w:hanging="180"/>
      </w:pPr>
    </w:lvl>
    <w:lvl w:ilvl="3" w:tplc="81341A7E">
      <w:start w:val="1"/>
      <w:numFmt w:val="decimal"/>
      <w:lvlText w:val="%4."/>
      <w:lvlJc w:val="left"/>
      <w:pPr>
        <w:ind w:left="2880" w:hanging="360"/>
      </w:pPr>
    </w:lvl>
    <w:lvl w:ilvl="4" w:tplc="A1D26BF0">
      <w:start w:val="1"/>
      <w:numFmt w:val="lowerLetter"/>
      <w:lvlText w:val="%5."/>
      <w:lvlJc w:val="left"/>
      <w:pPr>
        <w:ind w:left="3600" w:hanging="360"/>
      </w:pPr>
    </w:lvl>
    <w:lvl w:ilvl="5" w:tplc="57DE31B4">
      <w:start w:val="1"/>
      <w:numFmt w:val="lowerRoman"/>
      <w:lvlText w:val="%6."/>
      <w:lvlJc w:val="right"/>
      <w:pPr>
        <w:ind w:left="4320" w:hanging="180"/>
      </w:pPr>
    </w:lvl>
    <w:lvl w:ilvl="6" w:tplc="1F6CD5A8">
      <w:start w:val="1"/>
      <w:numFmt w:val="decimal"/>
      <w:lvlText w:val="%7."/>
      <w:lvlJc w:val="left"/>
      <w:pPr>
        <w:ind w:left="5040" w:hanging="360"/>
      </w:pPr>
    </w:lvl>
    <w:lvl w:ilvl="7" w:tplc="1DC2E2AA">
      <w:start w:val="1"/>
      <w:numFmt w:val="lowerLetter"/>
      <w:lvlText w:val="%8."/>
      <w:lvlJc w:val="left"/>
      <w:pPr>
        <w:ind w:left="5760" w:hanging="360"/>
      </w:pPr>
    </w:lvl>
    <w:lvl w:ilvl="8" w:tplc="5896C74E">
      <w:start w:val="1"/>
      <w:numFmt w:val="lowerRoman"/>
      <w:lvlText w:val="%9."/>
      <w:lvlJc w:val="right"/>
      <w:pPr>
        <w:ind w:left="6480" w:hanging="180"/>
      </w:pPr>
    </w:lvl>
  </w:abstractNum>
  <w:abstractNum w:abstractNumId="29" w15:restartNumberingAfterBreak="0">
    <w:nsid w:val="645F60FC"/>
    <w:multiLevelType w:val="hybridMultilevel"/>
    <w:tmpl w:val="DA7C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34FEA"/>
    <w:multiLevelType w:val="hybridMultilevel"/>
    <w:tmpl w:val="026AF488"/>
    <w:lvl w:ilvl="0" w:tplc="5BFA1B78">
      <w:start w:val="1"/>
      <w:numFmt w:val="lowerLetter"/>
      <w:lvlText w:val="%1."/>
      <w:lvlJc w:val="left"/>
      <w:pPr>
        <w:ind w:left="786" w:hanging="360"/>
      </w:pPr>
    </w:lvl>
    <w:lvl w:ilvl="1" w:tplc="0A78015C" w:tentative="1">
      <w:start w:val="1"/>
      <w:numFmt w:val="lowerLetter"/>
      <w:lvlText w:val="%2)"/>
      <w:lvlJc w:val="left"/>
      <w:pPr>
        <w:ind w:left="1506" w:hanging="360"/>
      </w:pPr>
    </w:lvl>
    <w:lvl w:ilvl="2" w:tplc="8BBC2CD2" w:tentative="1">
      <w:start w:val="1"/>
      <w:numFmt w:val="lowerRoman"/>
      <w:lvlText w:val="%3)"/>
      <w:lvlJc w:val="right"/>
      <w:pPr>
        <w:ind w:left="2226" w:hanging="180"/>
      </w:pPr>
    </w:lvl>
    <w:lvl w:ilvl="3" w:tplc="E21E3072" w:tentative="1">
      <w:start w:val="1"/>
      <w:numFmt w:val="decimal"/>
      <w:lvlText w:val="(%4)"/>
      <w:lvlJc w:val="left"/>
      <w:pPr>
        <w:ind w:left="2946" w:hanging="360"/>
      </w:pPr>
    </w:lvl>
    <w:lvl w:ilvl="4" w:tplc="E37EE51E" w:tentative="1">
      <w:start w:val="1"/>
      <w:numFmt w:val="lowerLetter"/>
      <w:lvlText w:val="(%5)"/>
      <w:lvlJc w:val="left"/>
      <w:pPr>
        <w:ind w:left="3666" w:hanging="360"/>
      </w:pPr>
    </w:lvl>
    <w:lvl w:ilvl="5" w:tplc="3314E214" w:tentative="1">
      <w:start w:val="1"/>
      <w:numFmt w:val="lowerRoman"/>
      <w:lvlText w:val="(%6)"/>
      <w:lvlJc w:val="right"/>
      <w:pPr>
        <w:ind w:left="4386" w:hanging="180"/>
      </w:pPr>
    </w:lvl>
    <w:lvl w:ilvl="6" w:tplc="A35EC3FA" w:tentative="1">
      <w:start w:val="1"/>
      <w:numFmt w:val="decimal"/>
      <w:lvlText w:val="%7."/>
      <w:lvlJc w:val="left"/>
      <w:pPr>
        <w:ind w:left="5106" w:hanging="360"/>
      </w:pPr>
    </w:lvl>
    <w:lvl w:ilvl="7" w:tplc="EDCA1000" w:tentative="1">
      <w:start w:val="1"/>
      <w:numFmt w:val="lowerLetter"/>
      <w:lvlText w:val="%8."/>
      <w:lvlJc w:val="left"/>
      <w:pPr>
        <w:ind w:left="5826" w:hanging="360"/>
      </w:pPr>
    </w:lvl>
    <w:lvl w:ilvl="8" w:tplc="3F642F64" w:tentative="1">
      <w:start w:val="1"/>
      <w:numFmt w:val="lowerRoman"/>
      <w:lvlText w:val="%9."/>
      <w:lvlJc w:val="right"/>
      <w:pPr>
        <w:ind w:left="6546" w:hanging="180"/>
      </w:pPr>
    </w:lvl>
  </w:abstractNum>
  <w:abstractNum w:abstractNumId="31" w15:restartNumberingAfterBreak="0">
    <w:nsid w:val="77DF0A02"/>
    <w:multiLevelType w:val="hybridMultilevel"/>
    <w:tmpl w:val="1DB87A0A"/>
    <w:lvl w:ilvl="0" w:tplc="3CBEB3B2">
      <w:start w:val="1"/>
      <w:numFmt w:val="lowerLetter"/>
      <w:lvlText w:val="%1."/>
      <w:lvlJc w:val="left"/>
      <w:pPr>
        <w:ind w:left="720" w:hanging="360"/>
      </w:pPr>
    </w:lvl>
    <w:lvl w:ilvl="1" w:tplc="2064EB80">
      <w:start w:val="1"/>
      <w:numFmt w:val="lowerLetter"/>
      <w:lvlText w:val="%2."/>
      <w:lvlJc w:val="left"/>
      <w:pPr>
        <w:ind w:left="1440" w:hanging="360"/>
      </w:pPr>
    </w:lvl>
    <w:lvl w:ilvl="2" w:tplc="548E6232">
      <w:start w:val="1"/>
      <w:numFmt w:val="lowerRoman"/>
      <w:lvlText w:val="%3."/>
      <w:lvlJc w:val="right"/>
      <w:pPr>
        <w:ind w:left="2160" w:hanging="180"/>
      </w:pPr>
    </w:lvl>
    <w:lvl w:ilvl="3" w:tplc="A0BCBECE">
      <w:start w:val="1"/>
      <w:numFmt w:val="decimal"/>
      <w:lvlText w:val="%4."/>
      <w:lvlJc w:val="left"/>
      <w:pPr>
        <w:ind w:left="2880" w:hanging="360"/>
      </w:pPr>
    </w:lvl>
    <w:lvl w:ilvl="4" w:tplc="8FBA35EC">
      <w:start w:val="1"/>
      <w:numFmt w:val="lowerLetter"/>
      <w:lvlText w:val="%5."/>
      <w:lvlJc w:val="left"/>
      <w:pPr>
        <w:ind w:left="3600" w:hanging="360"/>
      </w:pPr>
    </w:lvl>
    <w:lvl w:ilvl="5" w:tplc="ED104310">
      <w:start w:val="1"/>
      <w:numFmt w:val="lowerRoman"/>
      <w:lvlText w:val="%6."/>
      <w:lvlJc w:val="right"/>
      <w:pPr>
        <w:ind w:left="4320" w:hanging="180"/>
      </w:pPr>
    </w:lvl>
    <w:lvl w:ilvl="6" w:tplc="17A21580">
      <w:start w:val="1"/>
      <w:numFmt w:val="decimal"/>
      <w:lvlText w:val="%7."/>
      <w:lvlJc w:val="left"/>
      <w:pPr>
        <w:ind w:left="5040" w:hanging="360"/>
      </w:pPr>
    </w:lvl>
    <w:lvl w:ilvl="7" w:tplc="562C5B6E">
      <w:start w:val="1"/>
      <w:numFmt w:val="lowerLetter"/>
      <w:lvlText w:val="%8."/>
      <w:lvlJc w:val="left"/>
      <w:pPr>
        <w:ind w:left="5760" w:hanging="360"/>
      </w:pPr>
    </w:lvl>
    <w:lvl w:ilvl="8" w:tplc="DED88FAE">
      <w:start w:val="1"/>
      <w:numFmt w:val="lowerRoman"/>
      <w:lvlText w:val="%9."/>
      <w:lvlJc w:val="right"/>
      <w:pPr>
        <w:ind w:left="6480" w:hanging="180"/>
      </w:pPr>
    </w:lvl>
  </w:abstractNum>
  <w:abstractNum w:abstractNumId="32" w15:restartNumberingAfterBreak="0">
    <w:nsid w:val="7C895F89"/>
    <w:multiLevelType w:val="multilevel"/>
    <w:tmpl w:val="83328D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526868420">
    <w:abstractNumId w:val="31"/>
  </w:num>
  <w:num w:numId="2" w16cid:durableId="53629474">
    <w:abstractNumId w:val="26"/>
  </w:num>
  <w:num w:numId="3" w16cid:durableId="1147478324">
    <w:abstractNumId w:val="32"/>
  </w:num>
  <w:num w:numId="4" w16cid:durableId="1955089201">
    <w:abstractNumId w:val="28"/>
  </w:num>
  <w:num w:numId="5" w16cid:durableId="1250043607">
    <w:abstractNumId w:val="0"/>
  </w:num>
  <w:num w:numId="6" w16cid:durableId="2101221180">
    <w:abstractNumId w:val="1"/>
  </w:num>
  <w:num w:numId="7" w16cid:durableId="445587836">
    <w:abstractNumId w:val="2"/>
  </w:num>
  <w:num w:numId="8" w16cid:durableId="1270813857">
    <w:abstractNumId w:val="3"/>
  </w:num>
  <w:num w:numId="9" w16cid:durableId="977803861">
    <w:abstractNumId w:val="4"/>
  </w:num>
  <w:num w:numId="10" w16cid:durableId="398863650">
    <w:abstractNumId w:val="5"/>
  </w:num>
  <w:num w:numId="11" w16cid:durableId="293026664">
    <w:abstractNumId w:val="6"/>
  </w:num>
  <w:num w:numId="12" w16cid:durableId="717556127">
    <w:abstractNumId w:val="7"/>
  </w:num>
  <w:num w:numId="13" w16cid:durableId="1056052722">
    <w:abstractNumId w:val="8"/>
  </w:num>
  <w:num w:numId="14" w16cid:durableId="1516962455">
    <w:abstractNumId w:val="9"/>
  </w:num>
  <w:num w:numId="15" w16cid:durableId="1054741628">
    <w:abstractNumId w:val="10"/>
  </w:num>
  <w:num w:numId="16" w16cid:durableId="1780560108">
    <w:abstractNumId w:val="11"/>
  </w:num>
  <w:num w:numId="17" w16cid:durableId="788815962">
    <w:abstractNumId w:val="12"/>
  </w:num>
  <w:num w:numId="18" w16cid:durableId="1058168715">
    <w:abstractNumId w:val="13"/>
  </w:num>
  <w:num w:numId="19" w16cid:durableId="1876119653">
    <w:abstractNumId w:val="14"/>
  </w:num>
  <w:num w:numId="20" w16cid:durableId="1436176241">
    <w:abstractNumId w:val="15"/>
  </w:num>
  <w:num w:numId="21" w16cid:durableId="246430525">
    <w:abstractNumId w:val="16"/>
  </w:num>
  <w:num w:numId="22" w16cid:durableId="451169720">
    <w:abstractNumId w:val="17"/>
  </w:num>
  <w:num w:numId="23" w16cid:durableId="1935702734">
    <w:abstractNumId w:val="18"/>
  </w:num>
  <w:num w:numId="24" w16cid:durableId="1198857815">
    <w:abstractNumId w:val="19"/>
  </w:num>
  <w:num w:numId="25" w16cid:durableId="585843918">
    <w:abstractNumId w:val="20"/>
  </w:num>
  <w:num w:numId="26" w16cid:durableId="1284264871">
    <w:abstractNumId w:val="21"/>
  </w:num>
  <w:num w:numId="27" w16cid:durableId="561063154">
    <w:abstractNumId w:val="24"/>
  </w:num>
  <w:num w:numId="28" w16cid:durableId="2092769461">
    <w:abstractNumId w:val="27"/>
  </w:num>
  <w:num w:numId="29" w16cid:durableId="101923141">
    <w:abstractNumId w:val="22"/>
  </w:num>
  <w:num w:numId="30" w16cid:durableId="1431504697">
    <w:abstractNumId w:val="25"/>
  </w:num>
  <w:num w:numId="31" w16cid:durableId="170796566">
    <w:abstractNumId w:val="23"/>
  </w:num>
  <w:num w:numId="32" w16cid:durableId="162937771">
    <w:abstractNumId w:val="29"/>
  </w:num>
  <w:num w:numId="33" w16cid:durableId="20854473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7D"/>
    <w:rsid w:val="00086442"/>
    <w:rsid w:val="000933B9"/>
    <w:rsid w:val="000D247D"/>
    <w:rsid w:val="000D531B"/>
    <w:rsid w:val="000F2475"/>
    <w:rsid w:val="000F7A3B"/>
    <w:rsid w:val="0012383F"/>
    <w:rsid w:val="0013039E"/>
    <w:rsid w:val="00193471"/>
    <w:rsid w:val="00193B5C"/>
    <w:rsid w:val="001D7FE8"/>
    <w:rsid w:val="0020468E"/>
    <w:rsid w:val="00211BAE"/>
    <w:rsid w:val="002E6AD9"/>
    <w:rsid w:val="00351929"/>
    <w:rsid w:val="003621F4"/>
    <w:rsid w:val="003751CE"/>
    <w:rsid w:val="00381312"/>
    <w:rsid w:val="003878CE"/>
    <w:rsid w:val="00392C7D"/>
    <w:rsid w:val="0039686D"/>
    <w:rsid w:val="003A2AFC"/>
    <w:rsid w:val="004004A7"/>
    <w:rsid w:val="00406E4B"/>
    <w:rsid w:val="00490329"/>
    <w:rsid w:val="004B1052"/>
    <w:rsid w:val="00513839"/>
    <w:rsid w:val="0051598D"/>
    <w:rsid w:val="005D24FD"/>
    <w:rsid w:val="00696BA1"/>
    <w:rsid w:val="006F1641"/>
    <w:rsid w:val="00711A80"/>
    <w:rsid w:val="009663B1"/>
    <w:rsid w:val="009D207E"/>
    <w:rsid w:val="009D7B37"/>
    <w:rsid w:val="00A3799B"/>
    <w:rsid w:val="00B81975"/>
    <w:rsid w:val="00BB17E7"/>
    <w:rsid w:val="00C31345"/>
    <w:rsid w:val="00C562ED"/>
    <w:rsid w:val="00C679F2"/>
    <w:rsid w:val="00CB03EF"/>
    <w:rsid w:val="00CB4B27"/>
    <w:rsid w:val="00CD451A"/>
    <w:rsid w:val="00D75014"/>
    <w:rsid w:val="00DA2C24"/>
    <w:rsid w:val="00DB0E48"/>
    <w:rsid w:val="00DD3A44"/>
    <w:rsid w:val="00DD4448"/>
    <w:rsid w:val="00E609F5"/>
    <w:rsid w:val="00E60C00"/>
    <w:rsid w:val="00EC3D10"/>
    <w:rsid w:val="00ED1718"/>
    <w:rsid w:val="00EF01D9"/>
    <w:rsid w:val="00F367C6"/>
    <w:rsid w:val="00F51682"/>
    <w:rsid w:val="00F53C46"/>
    <w:rsid w:val="00F6022A"/>
    <w:rsid w:val="00FB2B9A"/>
    <w:rsid w:val="2D8E2917"/>
    <w:rsid w:val="33796361"/>
    <w:rsid w:val="38FEB339"/>
    <w:rsid w:val="54ED7756"/>
    <w:rsid w:val="5D0F43AC"/>
    <w:rsid w:val="7C90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B8C53"/>
  <w14:defaultImageDpi w14:val="300"/>
  <w15:docId w15:val="{FB7440E2-3654-744C-BAAA-B18F0A1B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7D"/>
    <w:pPr>
      <w:ind w:left="720"/>
      <w:contextualSpacing/>
    </w:pPr>
  </w:style>
  <w:style w:type="character" w:styleId="Hyperlink">
    <w:name w:val="Hyperlink"/>
    <w:basedOn w:val="DefaultParagraphFont"/>
    <w:uiPriority w:val="99"/>
    <w:unhideWhenUsed/>
    <w:rsid w:val="00193471"/>
    <w:rPr>
      <w:color w:val="0000FF" w:themeColor="hyperlink"/>
      <w:u w:val="single"/>
    </w:rPr>
  </w:style>
  <w:style w:type="character" w:styleId="UnresolvedMention">
    <w:name w:val="Unresolved Mention"/>
    <w:basedOn w:val="DefaultParagraphFont"/>
    <w:uiPriority w:val="99"/>
    <w:semiHidden/>
    <w:unhideWhenUsed/>
    <w:rsid w:val="00211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7581">
      <w:bodyDiv w:val="1"/>
      <w:marLeft w:val="0"/>
      <w:marRight w:val="0"/>
      <w:marTop w:val="0"/>
      <w:marBottom w:val="0"/>
      <w:divBdr>
        <w:top w:val="none" w:sz="0" w:space="0" w:color="auto"/>
        <w:left w:val="none" w:sz="0" w:space="0" w:color="auto"/>
        <w:bottom w:val="none" w:sz="0" w:space="0" w:color="auto"/>
        <w:right w:val="none" w:sz="0" w:space="0" w:color="auto"/>
      </w:divBdr>
    </w:div>
    <w:div w:id="175952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rnad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Edgington</dc:creator>
  <cp:lastModifiedBy>JesseKristine Edgington</cp:lastModifiedBy>
  <cp:revision>4</cp:revision>
  <dcterms:created xsi:type="dcterms:W3CDTF">2022-09-03T01:03:00Z</dcterms:created>
  <dcterms:modified xsi:type="dcterms:W3CDTF">2022-09-03T01:43:00Z</dcterms:modified>
</cp:coreProperties>
</file>